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92F" w:rsidRPr="001769C2" w:rsidRDefault="00F0492F" w:rsidP="00341241">
      <w:pPr>
        <w:spacing w:line="300" w:lineRule="exact"/>
        <w:rPr>
          <w:rFonts w:ascii="Verdana" w:hAnsi="Verdana"/>
          <w:sz w:val="18"/>
          <w:szCs w:val="18"/>
          <w:lang w:val="nl-BE"/>
        </w:rPr>
      </w:pPr>
    </w:p>
    <w:p w:rsidR="00341241" w:rsidRPr="001769C2" w:rsidRDefault="00341241" w:rsidP="00341241">
      <w:pPr>
        <w:spacing w:line="300" w:lineRule="exact"/>
        <w:rPr>
          <w:rFonts w:ascii="Verdana" w:hAnsi="Verdana"/>
          <w:sz w:val="18"/>
          <w:szCs w:val="18"/>
          <w:lang w:val="nl-BE"/>
        </w:rPr>
      </w:pPr>
    </w:p>
    <w:p w:rsidR="00341241" w:rsidRPr="00DB577D" w:rsidRDefault="00DB577D" w:rsidP="00341241">
      <w:pPr>
        <w:spacing w:line="300" w:lineRule="exact"/>
        <w:rPr>
          <w:rFonts w:ascii="Verdana" w:hAnsi="Verdana"/>
          <w:b/>
          <w:sz w:val="18"/>
          <w:szCs w:val="18"/>
          <w:lang w:val="nl-BE"/>
        </w:rPr>
      </w:pPr>
      <w:r w:rsidRPr="00DB577D">
        <w:rPr>
          <w:rFonts w:ascii="Verdana" w:hAnsi="Verdana"/>
          <w:b/>
          <w:sz w:val="18"/>
          <w:szCs w:val="18"/>
          <w:lang w:val="nl-BE"/>
        </w:rPr>
        <w:t>PERSBERICHT</w:t>
      </w:r>
    </w:p>
    <w:p w:rsidR="00341241" w:rsidRPr="001769C2" w:rsidRDefault="00AC60B7" w:rsidP="00341241">
      <w:pPr>
        <w:spacing w:line="300" w:lineRule="exact"/>
        <w:rPr>
          <w:rFonts w:ascii="Verdana" w:hAnsi="Verdana"/>
          <w:sz w:val="18"/>
          <w:szCs w:val="18"/>
          <w:lang w:val="nl-BE"/>
        </w:rPr>
      </w:pPr>
      <w:r>
        <w:rPr>
          <w:rFonts w:ascii="Verdana" w:hAnsi="Verdana"/>
          <w:sz w:val="18"/>
          <w:szCs w:val="18"/>
          <w:lang w:val="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9.6pt;margin-top:-39.85pt;width:64pt;height:52pt;z-index:251657728;mso-position-horizontal:outside">
            <v:imagedata r:id="rId8" o:title="D'Ieteren AUTO 07 - QUADRI"/>
            <w10:wrap type="square"/>
          </v:shape>
        </w:pict>
      </w:r>
    </w:p>
    <w:p w:rsidR="00341241" w:rsidRPr="001769C2" w:rsidRDefault="00341241" w:rsidP="00341241">
      <w:pPr>
        <w:spacing w:line="300" w:lineRule="exact"/>
        <w:rPr>
          <w:rFonts w:ascii="Verdana" w:hAnsi="Verdana"/>
          <w:sz w:val="18"/>
          <w:szCs w:val="18"/>
          <w:lang w:val="nl-BE"/>
        </w:rPr>
      </w:pPr>
    </w:p>
    <w:p w:rsidR="00341241" w:rsidRPr="001769C2" w:rsidRDefault="00003E68" w:rsidP="00341241">
      <w:pPr>
        <w:widowControl w:val="0"/>
        <w:autoSpaceDE w:val="0"/>
        <w:autoSpaceDN w:val="0"/>
        <w:adjustRightInd w:val="0"/>
        <w:spacing w:line="288" w:lineRule="auto"/>
        <w:jc w:val="right"/>
        <w:textAlignment w:val="center"/>
        <w:rPr>
          <w:rFonts w:ascii="Verdana" w:hAnsi="Verdana"/>
          <w:color w:val="000000"/>
          <w:sz w:val="18"/>
          <w:szCs w:val="18"/>
          <w:lang w:val="nl-BE"/>
        </w:rPr>
      </w:pPr>
      <w:r>
        <w:rPr>
          <w:rFonts w:ascii="Verdana" w:hAnsi="Verdana"/>
          <w:color w:val="000000"/>
          <w:sz w:val="18"/>
          <w:szCs w:val="18"/>
          <w:lang w:val="nl-BE"/>
        </w:rPr>
        <w:t>11 januari</w:t>
      </w:r>
      <w:r w:rsidR="00000E53">
        <w:rPr>
          <w:rFonts w:ascii="Verdana" w:hAnsi="Verdana"/>
          <w:color w:val="000000"/>
          <w:sz w:val="18"/>
          <w:szCs w:val="18"/>
          <w:lang w:val="nl-BE"/>
        </w:rPr>
        <w:t xml:space="preserve"> 201</w:t>
      </w:r>
      <w:r w:rsidR="008878A2">
        <w:rPr>
          <w:rFonts w:ascii="Verdana" w:hAnsi="Verdana"/>
          <w:color w:val="000000"/>
          <w:sz w:val="18"/>
          <w:szCs w:val="18"/>
          <w:lang w:val="nl-BE"/>
        </w:rPr>
        <w:t>8</w:t>
      </w:r>
    </w:p>
    <w:p w:rsidR="00341241" w:rsidRPr="001769C2" w:rsidRDefault="00341241" w:rsidP="00341241">
      <w:pPr>
        <w:spacing w:line="300" w:lineRule="exact"/>
        <w:jc w:val="right"/>
        <w:rPr>
          <w:rFonts w:ascii="Verdana" w:hAnsi="Verdana"/>
          <w:sz w:val="18"/>
          <w:szCs w:val="18"/>
          <w:lang w:val="nl-BE"/>
        </w:rPr>
      </w:pPr>
      <w:r w:rsidRPr="001769C2">
        <w:rPr>
          <w:rFonts w:ascii="Verdana" w:hAnsi="Verdana"/>
          <w:color w:val="000000"/>
          <w:sz w:val="18"/>
          <w:szCs w:val="18"/>
          <w:lang w:val="nl-BE"/>
        </w:rPr>
        <w:t>DI1</w:t>
      </w:r>
      <w:r w:rsidR="008878A2">
        <w:rPr>
          <w:rFonts w:ascii="Verdana" w:hAnsi="Verdana"/>
          <w:color w:val="000000"/>
          <w:sz w:val="18"/>
          <w:szCs w:val="18"/>
          <w:lang w:val="nl-BE"/>
        </w:rPr>
        <w:t>8</w:t>
      </w:r>
      <w:r w:rsidRPr="001769C2">
        <w:rPr>
          <w:rFonts w:ascii="Verdana" w:hAnsi="Verdana"/>
          <w:color w:val="000000"/>
          <w:sz w:val="18"/>
          <w:szCs w:val="18"/>
          <w:lang w:val="nl-BE"/>
        </w:rPr>
        <w:t>/</w:t>
      </w:r>
      <w:r w:rsidR="00003E68">
        <w:rPr>
          <w:rFonts w:ascii="Verdana" w:hAnsi="Verdana"/>
          <w:color w:val="000000"/>
          <w:sz w:val="18"/>
          <w:szCs w:val="18"/>
          <w:lang w:val="nl-BE"/>
        </w:rPr>
        <w:t>01</w:t>
      </w:r>
      <w:r w:rsidR="00364347">
        <w:rPr>
          <w:rFonts w:ascii="Verdana" w:hAnsi="Verdana"/>
          <w:color w:val="000000"/>
          <w:sz w:val="18"/>
          <w:szCs w:val="18"/>
          <w:lang w:val="nl-BE"/>
        </w:rPr>
        <w:t>N</w:t>
      </w:r>
    </w:p>
    <w:p w:rsidR="00341241" w:rsidRDefault="00341241">
      <w:pPr>
        <w:spacing w:line="300" w:lineRule="exact"/>
        <w:rPr>
          <w:rFonts w:ascii="Verdana" w:hAnsi="Verdana"/>
          <w:sz w:val="18"/>
          <w:szCs w:val="18"/>
          <w:lang w:val="nl-BE"/>
        </w:rPr>
      </w:pPr>
    </w:p>
    <w:p w:rsidR="00DB577D" w:rsidRDefault="00DB577D">
      <w:pPr>
        <w:spacing w:line="300" w:lineRule="exact"/>
        <w:rPr>
          <w:rFonts w:ascii="Verdana" w:hAnsi="Verdana"/>
          <w:sz w:val="18"/>
          <w:szCs w:val="18"/>
          <w:lang w:val="nl-BE"/>
        </w:rPr>
      </w:pPr>
    </w:p>
    <w:p w:rsidR="00003E68" w:rsidRPr="00003E68" w:rsidRDefault="00AC60B7" w:rsidP="00003E68">
      <w:pPr>
        <w:pStyle w:val="Title"/>
        <w:jc w:val="left"/>
        <w:rPr>
          <w:rFonts w:ascii="Helvitica" w:hAnsi="Helvitica" w:cs="Helvetica"/>
          <w:sz w:val="28"/>
          <w:szCs w:val="28"/>
          <w:lang w:val="nl-BE"/>
        </w:rPr>
      </w:pPr>
      <w:proofErr w:type="spellStart"/>
      <w:r>
        <w:rPr>
          <w:rFonts w:ascii="Helvitica" w:hAnsi="Helvitica" w:cs="Helvetica"/>
          <w:sz w:val="28"/>
          <w:szCs w:val="28"/>
          <w:lang w:val="nl-BE"/>
        </w:rPr>
        <w:t>D’Ieteren</w:t>
      </w:r>
      <w:proofErr w:type="spellEnd"/>
      <w:r>
        <w:rPr>
          <w:rFonts w:ascii="Helvitica" w:hAnsi="Helvitica" w:cs="Helvetica"/>
          <w:sz w:val="28"/>
          <w:szCs w:val="28"/>
          <w:lang w:val="nl-BE"/>
        </w:rPr>
        <w:t xml:space="preserve"> </w:t>
      </w:r>
      <w:r w:rsidR="00003E68" w:rsidRPr="00003E68">
        <w:rPr>
          <w:rFonts w:ascii="Helvitica" w:hAnsi="Helvitica" w:cs="Helvetica"/>
          <w:sz w:val="28"/>
          <w:szCs w:val="28"/>
          <w:lang w:val="nl-BE"/>
        </w:rPr>
        <w:t>werft aan op het Salon van Brussel</w:t>
      </w:r>
    </w:p>
    <w:p w:rsidR="00003E68" w:rsidRDefault="00003E68" w:rsidP="00003E68">
      <w:pPr>
        <w:rPr>
          <w:rFonts w:ascii="Times New Roman" w:hAnsi="Times New Roman"/>
          <w:b/>
          <w:lang w:val="nl-BE"/>
        </w:rPr>
      </w:pPr>
    </w:p>
    <w:p w:rsidR="00003E68" w:rsidRPr="00003E68" w:rsidRDefault="00AC60B7" w:rsidP="00003E68">
      <w:pPr>
        <w:numPr>
          <w:ilvl w:val="0"/>
          <w:numId w:val="3"/>
        </w:numPr>
        <w:rPr>
          <w:rFonts w:ascii="Times New Roman" w:hAnsi="Times New Roman"/>
          <w:b/>
          <w:lang w:val="nl-BE"/>
        </w:rPr>
      </w:pPr>
      <w:proofErr w:type="spellStart"/>
      <w:r>
        <w:rPr>
          <w:rFonts w:ascii="Times New Roman" w:hAnsi="Times New Roman"/>
          <w:b/>
          <w:lang w:val="nl-BE"/>
        </w:rPr>
        <w:t>D’Ieteren</w:t>
      </w:r>
      <w:proofErr w:type="spellEnd"/>
      <w:r>
        <w:rPr>
          <w:rFonts w:ascii="Times New Roman" w:hAnsi="Times New Roman"/>
          <w:b/>
          <w:lang w:val="nl-BE"/>
        </w:rPr>
        <w:t xml:space="preserve"> </w:t>
      </w:r>
      <w:r w:rsidR="00003E68" w:rsidRPr="00003E68">
        <w:rPr>
          <w:rFonts w:ascii="Times New Roman" w:hAnsi="Times New Roman"/>
          <w:b/>
          <w:lang w:val="nl-BE"/>
        </w:rPr>
        <w:t xml:space="preserve">pakt uit met een </w:t>
      </w:r>
      <w:proofErr w:type="spellStart"/>
      <w:r w:rsidR="00003E68" w:rsidRPr="00003E68">
        <w:rPr>
          <w:rFonts w:ascii="Times New Roman" w:hAnsi="Times New Roman"/>
          <w:b/>
          <w:lang w:val="nl-BE"/>
        </w:rPr>
        <w:t>Jobcorner</w:t>
      </w:r>
      <w:proofErr w:type="spellEnd"/>
      <w:r w:rsidR="00003E68" w:rsidRPr="00003E68">
        <w:rPr>
          <w:rFonts w:ascii="Times New Roman" w:hAnsi="Times New Roman"/>
          <w:b/>
          <w:lang w:val="nl-BE"/>
        </w:rPr>
        <w:t xml:space="preserve"> in Paleis 11 van het Auto/Moto Salon van Brussel </w:t>
      </w:r>
    </w:p>
    <w:p w:rsidR="00003E68" w:rsidRPr="00003E68" w:rsidRDefault="00003E68" w:rsidP="00003E68">
      <w:pPr>
        <w:numPr>
          <w:ilvl w:val="0"/>
          <w:numId w:val="3"/>
        </w:numPr>
        <w:rPr>
          <w:rFonts w:ascii="Times New Roman" w:hAnsi="Times New Roman"/>
          <w:b/>
          <w:lang w:val="nl-BE"/>
        </w:rPr>
      </w:pPr>
      <w:r w:rsidRPr="00003E68">
        <w:rPr>
          <w:rFonts w:ascii="Times New Roman" w:hAnsi="Times New Roman"/>
          <w:b/>
          <w:lang w:val="nl-BE"/>
        </w:rPr>
        <w:t xml:space="preserve">De invoerder wil proactief op zoek gaan naar kandidaten </w:t>
      </w:r>
    </w:p>
    <w:p w:rsidR="00003E68" w:rsidRPr="00003E68" w:rsidRDefault="00003E68" w:rsidP="00003E68">
      <w:pPr>
        <w:numPr>
          <w:ilvl w:val="0"/>
          <w:numId w:val="3"/>
        </w:numPr>
        <w:rPr>
          <w:rFonts w:ascii="Times New Roman" w:hAnsi="Times New Roman"/>
          <w:b/>
          <w:lang w:val="nl-BE"/>
        </w:rPr>
      </w:pPr>
      <w:r w:rsidRPr="00003E68">
        <w:rPr>
          <w:rFonts w:ascii="Times New Roman" w:hAnsi="Times New Roman"/>
          <w:b/>
          <w:lang w:val="nl-BE"/>
        </w:rPr>
        <w:t>Een brede waaier aan vacatures</w:t>
      </w:r>
    </w:p>
    <w:p w:rsidR="00003E68" w:rsidRPr="00003E68" w:rsidRDefault="00003E68" w:rsidP="00003E68">
      <w:pPr>
        <w:rPr>
          <w:rFonts w:ascii="Times New Roman" w:hAnsi="Times New Roman"/>
          <w:lang w:val="nl-BE"/>
        </w:rPr>
      </w:pPr>
    </w:p>
    <w:p w:rsidR="00003E68" w:rsidRPr="00003E68" w:rsidRDefault="00003E68" w:rsidP="00003E68">
      <w:pPr>
        <w:rPr>
          <w:rFonts w:ascii="Times New Roman" w:hAnsi="Times New Roman"/>
          <w:lang w:val="nl-BE"/>
        </w:rPr>
      </w:pPr>
      <w:r w:rsidRPr="00003E68">
        <w:rPr>
          <w:rFonts w:ascii="Times New Roman" w:hAnsi="Times New Roman"/>
          <w:lang w:val="nl-BE"/>
        </w:rPr>
        <w:t>In plaats van af te wachten tot kandidaten zich spontaan aanb</w:t>
      </w:r>
      <w:r w:rsidR="00AC60B7">
        <w:rPr>
          <w:rFonts w:ascii="Times New Roman" w:hAnsi="Times New Roman"/>
          <w:lang w:val="nl-BE"/>
        </w:rPr>
        <w:t xml:space="preserve">ieden, grijpt de </w:t>
      </w:r>
      <w:proofErr w:type="spellStart"/>
      <w:r w:rsidR="00AC60B7">
        <w:rPr>
          <w:rFonts w:ascii="Times New Roman" w:hAnsi="Times New Roman"/>
          <w:lang w:val="nl-BE"/>
        </w:rPr>
        <w:t>D’Ieteren</w:t>
      </w:r>
      <w:proofErr w:type="spellEnd"/>
      <w:r w:rsidRPr="00003E68">
        <w:rPr>
          <w:rFonts w:ascii="Times New Roman" w:hAnsi="Times New Roman"/>
          <w:lang w:val="nl-BE"/>
        </w:rPr>
        <w:t xml:space="preserve"> het Auto/Moto Salon van Brussel, dat plaatsvindt van 12 tot 21 januari 2018, aan om actief op zoek te gaan naar geïnteresseerde autoliefhebbers en bezoekers om hun ter plaatse </w:t>
      </w:r>
      <w:proofErr w:type="spellStart"/>
      <w:r w:rsidRPr="00003E68">
        <w:rPr>
          <w:rFonts w:ascii="Times New Roman" w:hAnsi="Times New Roman"/>
          <w:lang w:val="nl-BE"/>
        </w:rPr>
        <w:t>jobmogelijkheden</w:t>
      </w:r>
      <w:proofErr w:type="spellEnd"/>
      <w:r w:rsidRPr="00003E68">
        <w:rPr>
          <w:rFonts w:ascii="Times New Roman" w:hAnsi="Times New Roman"/>
          <w:lang w:val="nl-BE"/>
        </w:rPr>
        <w:t xml:space="preserve"> voor te stellen.</w:t>
      </w:r>
    </w:p>
    <w:p w:rsidR="00003E68" w:rsidRPr="00003E68" w:rsidRDefault="00003E68" w:rsidP="00003E68">
      <w:pPr>
        <w:rPr>
          <w:rFonts w:ascii="Times New Roman" w:hAnsi="Times New Roman"/>
          <w:lang w:val="nl-BE"/>
        </w:rPr>
      </w:pPr>
      <w:r w:rsidRPr="00003E68">
        <w:rPr>
          <w:rFonts w:ascii="Times New Roman" w:hAnsi="Times New Roman"/>
          <w:lang w:val="nl-BE"/>
        </w:rPr>
        <w:t> </w:t>
      </w:r>
    </w:p>
    <w:p w:rsidR="00003E68" w:rsidRPr="00003E68" w:rsidRDefault="00003E68" w:rsidP="00003E68">
      <w:pPr>
        <w:rPr>
          <w:rFonts w:ascii="Times New Roman" w:hAnsi="Times New Roman"/>
          <w:lang w:val="nl-BE"/>
        </w:rPr>
      </w:pPr>
      <w:r w:rsidRPr="00003E68">
        <w:rPr>
          <w:rFonts w:ascii="Times New Roman" w:hAnsi="Times New Roman"/>
          <w:lang w:val="nl-BE"/>
        </w:rPr>
        <w:t xml:space="preserve">Met dit initiatief wil </w:t>
      </w:r>
      <w:bookmarkStart w:id="0" w:name="_GoBack"/>
      <w:r w:rsidRPr="00003E68">
        <w:rPr>
          <w:rFonts w:ascii="Times New Roman" w:hAnsi="Times New Roman"/>
          <w:lang w:val="nl-BE"/>
        </w:rPr>
        <w:t>D’Ieter</w:t>
      </w:r>
      <w:bookmarkEnd w:id="0"/>
      <w:r w:rsidRPr="00003E68">
        <w:rPr>
          <w:rFonts w:ascii="Times New Roman" w:hAnsi="Times New Roman"/>
          <w:lang w:val="nl-BE"/>
        </w:rPr>
        <w:t xml:space="preserve">en de tewerkstellingsmogelijkheden in de </w:t>
      </w:r>
      <w:proofErr w:type="spellStart"/>
      <w:r w:rsidRPr="00003E68">
        <w:rPr>
          <w:rFonts w:ascii="Times New Roman" w:hAnsi="Times New Roman"/>
          <w:lang w:val="nl-BE"/>
        </w:rPr>
        <w:t>automotive</w:t>
      </w:r>
      <w:proofErr w:type="spellEnd"/>
      <w:r w:rsidRPr="00003E68">
        <w:rPr>
          <w:rFonts w:ascii="Times New Roman" w:hAnsi="Times New Roman"/>
          <w:lang w:val="nl-BE"/>
        </w:rPr>
        <w:t xml:space="preserve"> wereld een maximale </w:t>
      </w:r>
      <w:proofErr w:type="spellStart"/>
      <w:r w:rsidRPr="00003E68">
        <w:rPr>
          <w:rFonts w:ascii="Times New Roman" w:hAnsi="Times New Roman"/>
          <w:lang w:val="nl-BE"/>
        </w:rPr>
        <w:t>visibiliteit</w:t>
      </w:r>
      <w:proofErr w:type="spellEnd"/>
      <w:r w:rsidRPr="00003E68">
        <w:rPr>
          <w:rFonts w:ascii="Times New Roman" w:hAnsi="Times New Roman"/>
          <w:lang w:val="nl-BE"/>
        </w:rPr>
        <w:t xml:space="preserve"> geven. </w:t>
      </w:r>
      <w:r w:rsidR="00AC60B7">
        <w:rPr>
          <w:rFonts w:ascii="Times New Roman" w:hAnsi="Times New Roman"/>
          <w:lang w:val="nl-BE"/>
        </w:rPr>
        <w:t xml:space="preserve">Daarvoor zal de </w:t>
      </w:r>
      <w:proofErr w:type="spellStart"/>
      <w:r w:rsidR="00AC60B7">
        <w:rPr>
          <w:rFonts w:ascii="Times New Roman" w:hAnsi="Times New Roman"/>
          <w:lang w:val="nl-BE"/>
        </w:rPr>
        <w:t>D’Ieteren</w:t>
      </w:r>
      <w:proofErr w:type="spellEnd"/>
      <w:r w:rsidR="00AC60B7">
        <w:rPr>
          <w:rFonts w:ascii="Times New Roman" w:hAnsi="Times New Roman"/>
          <w:lang w:val="nl-BE"/>
        </w:rPr>
        <w:t xml:space="preserve"> </w:t>
      </w:r>
      <w:r w:rsidRPr="00003E68">
        <w:rPr>
          <w:rFonts w:ascii="Times New Roman" w:hAnsi="Times New Roman"/>
          <w:lang w:val="nl-BE"/>
        </w:rPr>
        <w:t xml:space="preserve">in Paleis 11 niet alleen de voertuigen van de verschillende merken tentoonstellen, maar maakt het ook ruimte voor een heuse </w:t>
      </w:r>
      <w:proofErr w:type="spellStart"/>
      <w:r w:rsidRPr="00003E68">
        <w:rPr>
          <w:rFonts w:ascii="Times New Roman" w:hAnsi="Times New Roman"/>
          <w:lang w:val="nl-BE"/>
        </w:rPr>
        <w:t>Jobcorner</w:t>
      </w:r>
      <w:proofErr w:type="spellEnd"/>
      <w:r w:rsidRPr="00003E68">
        <w:rPr>
          <w:rFonts w:ascii="Times New Roman" w:hAnsi="Times New Roman"/>
          <w:lang w:val="nl-BE"/>
        </w:rPr>
        <w:t>. Geïnteresseerden kunnen daar informanten ontmoeten, hun gegevens achterlaten en de wereld van D’Ieteren op een tablet ontdekken. Uiteraard omvat het aanbod aan jobs de klassieke functies die men verwacht bij een invoerder (functies in de werkplaatsen, op de boekhouding en de marketingafdeling). Maar daarnaast heeft de groep ook vacatures die veel minder voor de hand liggen: IT-specialisten voor het beheer van gegevens en netwerken, juristen, financiële analisten, ontwikkelaars van digitale campagnes, vertalers enz.</w:t>
      </w:r>
    </w:p>
    <w:p w:rsidR="00003E68" w:rsidRPr="00003E68" w:rsidRDefault="00003E68" w:rsidP="00003E68">
      <w:pPr>
        <w:rPr>
          <w:rFonts w:ascii="Times New Roman" w:hAnsi="Times New Roman"/>
          <w:lang w:val="nl-BE"/>
        </w:rPr>
      </w:pPr>
    </w:p>
    <w:p w:rsidR="00003E68" w:rsidRPr="00003E68" w:rsidRDefault="00003E68" w:rsidP="00003E68">
      <w:pPr>
        <w:rPr>
          <w:rFonts w:ascii="Times New Roman" w:hAnsi="Times New Roman"/>
          <w:lang w:val="nl-BE"/>
        </w:rPr>
      </w:pPr>
      <w:r w:rsidRPr="00003E68">
        <w:rPr>
          <w:rFonts w:ascii="Times New Roman" w:hAnsi="Times New Roman"/>
          <w:lang w:val="nl-BE"/>
        </w:rPr>
        <w:t>Door zijn aanwezigheid op het autosalon in Bruss</w:t>
      </w:r>
      <w:r w:rsidR="00AC60B7">
        <w:rPr>
          <w:rFonts w:ascii="Times New Roman" w:hAnsi="Times New Roman"/>
          <w:lang w:val="nl-BE"/>
        </w:rPr>
        <w:t xml:space="preserve">el bevestigt de </w:t>
      </w:r>
      <w:proofErr w:type="spellStart"/>
      <w:r w:rsidR="00AC60B7">
        <w:rPr>
          <w:rFonts w:ascii="Times New Roman" w:hAnsi="Times New Roman"/>
          <w:lang w:val="nl-BE"/>
        </w:rPr>
        <w:t>D’Ieteren</w:t>
      </w:r>
      <w:proofErr w:type="spellEnd"/>
      <w:r w:rsidR="00AC60B7">
        <w:rPr>
          <w:rFonts w:ascii="Times New Roman" w:hAnsi="Times New Roman"/>
          <w:lang w:val="nl-BE"/>
        </w:rPr>
        <w:t xml:space="preserve"> </w:t>
      </w:r>
      <w:r w:rsidRPr="00003E68">
        <w:rPr>
          <w:rFonts w:ascii="Times New Roman" w:hAnsi="Times New Roman"/>
          <w:lang w:val="nl-BE"/>
        </w:rPr>
        <w:t xml:space="preserve">zijn ambitie om als werkgever bijzonder actief op zoek te blijven gaan naar potentiële kandidaten die zelf vooruitkijken naar een nieuw uitdaging. Vanuit eenzelfde ingesteldheid is de groep ook nadrukkelijk aanwezig op de sociale media (Facebook, LinkedIn) en neemt het deel aan </w:t>
      </w:r>
      <w:proofErr w:type="spellStart"/>
      <w:r w:rsidRPr="00003E68">
        <w:rPr>
          <w:rFonts w:ascii="Times New Roman" w:hAnsi="Times New Roman"/>
          <w:lang w:val="nl-BE"/>
        </w:rPr>
        <w:t>recruteringssalons</w:t>
      </w:r>
      <w:proofErr w:type="spellEnd"/>
      <w:r w:rsidRPr="00003E68">
        <w:rPr>
          <w:rFonts w:ascii="Times New Roman" w:hAnsi="Times New Roman"/>
          <w:lang w:val="nl-BE"/>
        </w:rPr>
        <w:t xml:space="preserve">, met campagnes zoals de </w:t>
      </w:r>
      <w:proofErr w:type="spellStart"/>
      <w:r w:rsidRPr="00003E68">
        <w:rPr>
          <w:rFonts w:ascii="Times New Roman" w:hAnsi="Times New Roman"/>
          <w:lang w:val="nl-BE"/>
        </w:rPr>
        <w:t>D’Ieteren</w:t>
      </w:r>
      <w:proofErr w:type="spellEnd"/>
      <w:r w:rsidRPr="00003E68">
        <w:rPr>
          <w:rFonts w:ascii="Times New Roman" w:hAnsi="Times New Roman"/>
          <w:lang w:val="nl-BE"/>
        </w:rPr>
        <w:t xml:space="preserve"> </w:t>
      </w:r>
      <w:proofErr w:type="spellStart"/>
      <w:r w:rsidRPr="00003E68">
        <w:rPr>
          <w:rFonts w:ascii="Times New Roman" w:hAnsi="Times New Roman"/>
          <w:lang w:val="nl-BE"/>
        </w:rPr>
        <w:t>Experience</w:t>
      </w:r>
      <w:proofErr w:type="spellEnd"/>
      <w:r w:rsidRPr="00003E68">
        <w:rPr>
          <w:rFonts w:ascii="Times New Roman" w:hAnsi="Times New Roman"/>
          <w:lang w:val="nl-BE"/>
        </w:rPr>
        <w:t xml:space="preserve"> Box &amp; de Candidate </w:t>
      </w:r>
      <w:proofErr w:type="spellStart"/>
      <w:r w:rsidRPr="00003E68">
        <w:rPr>
          <w:rFonts w:ascii="Times New Roman" w:hAnsi="Times New Roman"/>
          <w:lang w:val="nl-BE"/>
        </w:rPr>
        <w:t>Experience</w:t>
      </w:r>
      <w:proofErr w:type="spellEnd"/>
      <w:r w:rsidRPr="00003E68">
        <w:rPr>
          <w:rFonts w:ascii="Times New Roman" w:hAnsi="Times New Roman"/>
          <w:lang w:val="nl-BE"/>
        </w:rPr>
        <w:t>.</w:t>
      </w:r>
    </w:p>
    <w:p w:rsidR="00003E68" w:rsidRPr="00003E68" w:rsidRDefault="00003E68" w:rsidP="00003E68">
      <w:pPr>
        <w:rPr>
          <w:rFonts w:ascii="Times New Roman" w:hAnsi="Times New Roman"/>
          <w:lang w:val="nl-BE"/>
        </w:rPr>
      </w:pPr>
    </w:p>
    <w:p w:rsidR="00003E68" w:rsidRPr="00003E68" w:rsidRDefault="00003E68" w:rsidP="00003E68">
      <w:pPr>
        <w:rPr>
          <w:rFonts w:ascii="Times New Roman" w:hAnsi="Times New Roman"/>
          <w:lang w:val="nl-BE"/>
        </w:rPr>
      </w:pPr>
    </w:p>
    <w:p w:rsidR="00003E68" w:rsidRPr="00003E68" w:rsidRDefault="00003E68" w:rsidP="00003E68">
      <w:pPr>
        <w:rPr>
          <w:rFonts w:ascii="Times New Roman" w:hAnsi="Times New Roman"/>
          <w:lang w:val="nl-BE"/>
        </w:rPr>
      </w:pPr>
    </w:p>
    <w:p w:rsidR="00FE06F9" w:rsidRPr="00003E68" w:rsidRDefault="00003E68" w:rsidP="00003E68">
      <w:pPr>
        <w:rPr>
          <w:rFonts w:ascii="Times New Roman" w:hAnsi="Times New Roman"/>
          <w:lang w:val="nl-BE"/>
        </w:rPr>
      </w:pPr>
      <w:r w:rsidRPr="00003E68">
        <w:rPr>
          <w:rFonts w:ascii="Times New Roman" w:hAnsi="Times New Roman"/>
          <w:lang w:val="nl-BE"/>
        </w:rPr>
        <w:t xml:space="preserve">Voor een overzicht van de vacatures surft u naar </w:t>
      </w:r>
      <w:hyperlink r:id="rId9" w:history="1">
        <w:r w:rsidR="00F13377" w:rsidRPr="00F13377">
          <w:rPr>
            <w:rStyle w:val="Hyperlink"/>
            <w:szCs w:val="24"/>
            <w:lang w:val="nl-BE"/>
          </w:rPr>
          <w:t>http://jobs.dieteren.be/</w:t>
        </w:r>
      </w:hyperlink>
      <w:r w:rsidR="00F13377" w:rsidRPr="008878A2">
        <w:rPr>
          <w:rStyle w:val="Hyperlink"/>
          <w:szCs w:val="24"/>
          <w:lang w:val="nl-BE"/>
        </w:rPr>
        <w:t>.</w:t>
      </w:r>
    </w:p>
    <w:sectPr w:rsidR="00FE06F9" w:rsidRPr="00003E68" w:rsidSect="00341241">
      <w:footerReference w:type="default" r:id="rId10"/>
      <w:headerReference w:type="first" r:id="rId11"/>
      <w:footerReference w:type="first" r:id="rId12"/>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1A8" w:rsidRDefault="00AB51A8">
      <w:r>
        <w:separator/>
      </w:r>
    </w:p>
  </w:endnote>
  <w:endnote w:type="continuationSeparator" w:id="0">
    <w:p w:rsidR="00AB51A8" w:rsidRDefault="00A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itic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Pr="00DB577D" w:rsidRDefault="00AC60B7">
    <w:pPr>
      <w:pStyle w:val="Footer"/>
      <w:jc w:val="right"/>
      <w:rPr>
        <w:rStyle w:val="PageNumber"/>
        <w:rFonts w:ascii="Verdana" w:hAnsi="Verdana"/>
        <w:sz w:val="18"/>
        <w:szCs w:val="18"/>
        <w:lang w:val="en-US"/>
      </w:rPr>
    </w:pPr>
    <w:r>
      <w:rPr>
        <w:rFonts w:ascii="Verdana" w:hAnsi="Verdana"/>
        <w:sz w:val="18"/>
        <w:szCs w:val="18"/>
        <w:lang w:val="nl-BE" w:eastAsia="nl-BE"/>
      </w:rPr>
      <w:pict>
        <v:line id="_x0000_s2054" style="position:absolute;left:0;text-align:left;z-index:251658240" from="-3.85pt,-6.8pt" to="455.15pt,-6.8pt" strokecolor="gray" strokeweight=".25pt"/>
      </w:pict>
    </w:r>
    <w:r w:rsidR="00341241" w:rsidRPr="00DB577D">
      <w:rPr>
        <w:rStyle w:val="PageNumber"/>
        <w:rFonts w:ascii="Verdana" w:hAnsi="Verdana"/>
        <w:sz w:val="18"/>
        <w:szCs w:val="18"/>
      </w:rPr>
      <w:fldChar w:fldCharType="begin"/>
    </w:r>
    <w:r w:rsidR="00341241" w:rsidRPr="00DB577D">
      <w:rPr>
        <w:rStyle w:val="PageNumber"/>
        <w:rFonts w:ascii="Verdana" w:hAnsi="Verdana"/>
        <w:sz w:val="18"/>
        <w:szCs w:val="18"/>
        <w:lang w:val="en-US"/>
      </w:rPr>
      <w:instrText xml:space="preserve"> </w:instrText>
    </w:r>
    <w:r w:rsidR="00AB51A8" w:rsidRPr="00DB577D">
      <w:rPr>
        <w:rStyle w:val="PageNumber"/>
        <w:rFonts w:ascii="Verdana" w:hAnsi="Verdana"/>
        <w:sz w:val="18"/>
        <w:szCs w:val="18"/>
        <w:lang w:val="en-US"/>
      </w:rPr>
      <w:instrText>PAGE</w:instrText>
    </w:r>
    <w:r w:rsidR="00341241" w:rsidRPr="00DB577D">
      <w:rPr>
        <w:rStyle w:val="PageNumber"/>
        <w:rFonts w:ascii="Verdana" w:hAnsi="Verdana"/>
        <w:sz w:val="18"/>
        <w:szCs w:val="18"/>
        <w:lang w:val="en-US"/>
      </w:rPr>
      <w:instrText xml:space="preserve"> </w:instrText>
    </w:r>
    <w:r w:rsidR="00341241" w:rsidRPr="00DB577D">
      <w:rPr>
        <w:rStyle w:val="PageNumber"/>
        <w:rFonts w:ascii="Verdana" w:hAnsi="Verdana"/>
        <w:sz w:val="18"/>
        <w:szCs w:val="18"/>
      </w:rPr>
      <w:fldChar w:fldCharType="separate"/>
    </w:r>
    <w:r w:rsidR="00003E68">
      <w:rPr>
        <w:rStyle w:val="PageNumber"/>
        <w:rFonts w:ascii="Verdana" w:hAnsi="Verdana"/>
        <w:noProof/>
        <w:sz w:val="18"/>
        <w:szCs w:val="18"/>
        <w:lang w:val="en-US"/>
      </w:rPr>
      <w:t>2</w:t>
    </w:r>
    <w:r w:rsidR="00341241" w:rsidRPr="00DB577D">
      <w:rPr>
        <w:rStyle w:val="PageNumbe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Pr="00673121" w:rsidRDefault="00AC60B7">
    <w:pPr>
      <w:pStyle w:val="Footer"/>
      <w:jc w:val="center"/>
      <w:rPr>
        <w:rFonts w:ascii="Verdana" w:hAnsi="Verdana"/>
        <w:color w:val="808080"/>
        <w:sz w:val="18"/>
        <w:szCs w:val="18"/>
        <w:lang w:val="en-US"/>
      </w:rPr>
    </w:pPr>
    <w:r>
      <w:rPr>
        <w:rFonts w:ascii="Verdana" w:hAnsi="Verdana"/>
        <w:color w:val="808080"/>
        <w:sz w:val="18"/>
        <w:szCs w:val="18"/>
        <w:lang w:val="nl-BE" w:eastAsia="nl-BE"/>
      </w:rPr>
      <w:pict>
        <v:line id="_x0000_s2053" style="position:absolute;left:0;text-align:left;z-index:251657216" from="-3.85pt,-8.8pt" to="455.15pt,-8.8pt" strokecolor="gray" strokeweight=".25pt"/>
      </w:pict>
    </w:r>
    <w:proofErr w:type="spellStart"/>
    <w:r w:rsidR="00341241" w:rsidRPr="00673121">
      <w:rPr>
        <w:rFonts w:ascii="Verdana" w:hAnsi="Verdana"/>
        <w:color w:val="808080"/>
        <w:sz w:val="18"/>
        <w:szCs w:val="18"/>
        <w:lang w:val="en-US"/>
      </w:rPr>
      <w:t>s.a.</w:t>
    </w:r>
    <w:proofErr w:type="spellEnd"/>
    <w:r w:rsidR="00341241" w:rsidRPr="00673121">
      <w:rPr>
        <w:rFonts w:ascii="Verdana" w:hAnsi="Verdana"/>
        <w:color w:val="808080"/>
        <w:sz w:val="18"/>
        <w:szCs w:val="18"/>
        <w:lang w:val="en-US"/>
      </w:rPr>
      <w:t xml:space="preserve"> </w:t>
    </w:r>
    <w:proofErr w:type="spellStart"/>
    <w:r w:rsidR="00341241" w:rsidRPr="00673121">
      <w:rPr>
        <w:rFonts w:ascii="Verdana" w:hAnsi="Verdana"/>
        <w:color w:val="808080"/>
        <w:sz w:val="18"/>
        <w:szCs w:val="18"/>
        <w:lang w:val="en-US"/>
      </w:rPr>
      <w:t>D’Ieteren</w:t>
    </w:r>
    <w:proofErr w:type="spellEnd"/>
    <w:r w:rsidR="00341241" w:rsidRPr="00673121">
      <w:rPr>
        <w:rFonts w:ascii="Verdana" w:hAnsi="Verdana"/>
        <w:color w:val="808080"/>
        <w:sz w:val="18"/>
        <w:szCs w:val="18"/>
        <w:lang w:val="en-US"/>
      </w:rPr>
      <w:t xml:space="preserve"> </w:t>
    </w:r>
    <w:proofErr w:type="spellStart"/>
    <w:r w:rsidR="00341241" w:rsidRPr="00673121">
      <w:rPr>
        <w:rFonts w:ascii="Verdana" w:hAnsi="Verdana"/>
        <w:color w:val="808080"/>
        <w:sz w:val="18"/>
        <w:szCs w:val="18"/>
        <w:lang w:val="en-US"/>
      </w:rPr>
      <w:t>n.v.</w:t>
    </w:r>
    <w:proofErr w:type="spellEnd"/>
    <w:r w:rsidR="00341241" w:rsidRPr="00673121">
      <w:rPr>
        <w:rFonts w:ascii="Verdana" w:hAnsi="Verdana"/>
        <w:color w:val="808080"/>
        <w:sz w:val="18"/>
        <w:szCs w:val="18"/>
        <w:lang w:val="en-US"/>
      </w:rPr>
      <w:t xml:space="preserve"> - Press relations</w:t>
    </w:r>
  </w:p>
  <w:p w:rsidR="00341241" w:rsidRPr="00673121" w:rsidRDefault="00341241">
    <w:pPr>
      <w:pStyle w:val="Footer"/>
      <w:jc w:val="center"/>
      <w:rPr>
        <w:rFonts w:ascii="Verdana" w:hAnsi="Verdana"/>
        <w:color w:val="808080"/>
        <w:sz w:val="18"/>
        <w:szCs w:val="18"/>
      </w:rPr>
    </w:pPr>
    <w:proofErr w:type="spellStart"/>
    <w:r w:rsidRPr="00673121">
      <w:rPr>
        <w:rFonts w:ascii="Verdana" w:hAnsi="Verdana"/>
        <w:color w:val="808080"/>
        <w:sz w:val="18"/>
        <w:szCs w:val="18"/>
      </w:rPr>
      <w:t>Maliestraat</w:t>
    </w:r>
    <w:proofErr w:type="spellEnd"/>
    <w:r w:rsidR="00673121" w:rsidRPr="00673121">
      <w:rPr>
        <w:rFonts w:ascii="Verdana" w:hAnsi="Verdana"/>
        <w:color w:val="808080"/>
        <w:sz w:val="18"/>
        <w:szCs w:val="18"/>
      </w:rPr>
      <w:t xml:space="preserve"> 50, Rue du Mail</w:t>
    </w:r>
  </w:p>
  <w:p w:rsidR="00341241" w:rsidRPr="00673121" w:rsidRDefault="00673121">
    <w:pPr>
      <w:pStyle w:val="Footer"/>
      <w:jc w:val="center"/>
      <w:rPr>
        <w:rFonts w:ascii="Verdana" w:hAnsi="Verdana"/>
        <w:color w:val="808080"/>
        <w:sz w:val="18"/>
        <w:szCs w:val="18"/>
      </w:rPr>
    </w:pPr>
    <w:r w:rsidRPr="00673121">
      <w:rPr>
        <w:rFonts w:ascii="Verdana" w:hAnsi="Verdana"/>
        <w:color w:val="808080"/>
        <w:sz w:val="18"/>
        <w:szCs w:val="18"/>
      </w:rPr>
      <w:t xml:space="preserve">Brussel 1050 </w:t>
    </w:r>
    <w:r w:rsidR="00341241" w:rsidRPr="00673121">
      <w:rPr>
        <w:rFonts w:ascii="Verdana" w:hAnsi="Verdana"/>
        <w:color w:val="808080"/>
        <w:sz w:val="18"/>
        <w:szCs w:val="18"/>
      </w:rPr>
      <w:t>Bruxelles</w:t>
    </w:r>
  </w:p>
  <w:p w:rsidR="00341241" w:rsidRPr="00673121" w:rsidRDefault="00341241">
    <w:pPr>
      <w:pStyle w:val="Footer"/>
      <w:jc w:val="center"/>
      <w:rPr>
        <w:rFonts w:ascii="Verdana" w:hAnsi="Verdana"/>
        <w:color w:val="808080"/>
        <w:sz w:val="18"/>
        <w:szCs w:val="18"/>
      </w:rPr>
    </w:pPr>
    <w:r w:rsidRPr="00673121">
      <w:rPr>
        <w:rFonts w:ascii="Verdana" w:hAnsi="Verdana"/>
        <w:color w:val="808080"/>
        <w:sz w:val="18"/>
        <w:szCs w:val="18"/>
      </w:rPr>
      <w:t>TVA/BTW BE. 403.448.140 - R.C. Bruxelles/H.R. Brussel: 120.62</w:t>
    </w:r>
  </w:p>
  <w:p w:rsidR="00341241" w:rsidRPr="00673121" w:rsidRDefault="00341241">
    <w:pPr>
      <w:pStyle w:val="Footer"/>
      <w:jc w:val="center"/>
      <w:rPr>
        <w:rFonts w:ascii="Verdana" w:hAnsi="Verdana"/>
        <w:color w:val="808080"/>
        <w:sz w:val="18"/>
        <w:szCs w:val="18"/>
        <w:lang w:val="it-IT"/>
      </w:rPr>
    </w:pPr>
    <w:r w:rsidRPr="00673121">
      <w:rPr>
        <w:rFonts w:ascii="Verdana" w:hAnsi="Verdana"/>
        <w:color w:val="808080"/>
        <w:sz w:val="18"/>
        <w:szCs w:val="18"/>
        <w:lang w:val="it-IT"/>
      </w:rPr>
      <w:t xml:space="preserve">E-mail : </w:t>
    </w:r>
    <w:hyperlink r:id="rId1" w:history="1">
      <w:r w:rsidR="00DB577D" w:rsidRPr="00A4217C">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1A8" w:rsidRDefault="00AB51A8">
      <w:r>
        <w:separator/>
      </w:r>
    </w:p>
  </w:footnote>
  <w:footnote w:type="continuationSeparator" w:id="0">
    <w:p w:rsidR="00AB51A8" w:rsidRDefault="00AB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Default="00341241">
    <w:pPr>
      <w:pStyle w:val="Heade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A6F5B"/>
    <w:multiLevelType w:val="hybridMultilevel"/>
    <w:tmpl w:val="75187B0C"/>
    <w:lvl w:ilvl="0" w:tplc="941C8B74">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90C3734"/>
    <w:multiLevelType w:val="hybridMultilevel"/>
    <w:tmpl w:val="0A360D2C"/>
    <w:lvl w:ilvl="0" w:tplc="5ABEB612">
      <w:start w:val="1"/>
      <w:numFmt w:val="bullet"/>
      <w:lvlText w:val=""/>
      <w:lvlJc w:val="left"/>
      <w:pPr>
        <w:ind w:left="1068" w:hanging="360"/>
      </w:pPr>
      <w:rPr>
        <w:rFonts w:ascii="Symbol" w:hAnsi="Symbol"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 w15:restartNumberingAfterBreak="0">
    <w:nsid w:val="6A3137C8"/>
    <w:multiLevelType w:val="hybridMultilevel"/>
    <w:tmpl w:val="4F6E84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00E53"/>
    <w:rsid w:val="00003E68"/>
    <w:rsid w:val="001769C2"/>
    <w:rsid w:val="002C5B70"/>
    <w:rsid w:val="0031084C"/>
    <w:rsid w:val="00341241"/>
    <w:rsid w:val="00364347"/>
    <w:rsid w:val="00553833"/>
    <w:rsid w:val="00673121"/>
    <w:rsid w:val="00720F82"/>
    <w:rsid w:val="007877D8"/>
    <w:rsid w:val="00792A53"/>
    <w:rsid w:val="007F0BF5"/>
    <w:rsid w:val="00804130"/>
    <w:rsid w:val="008878A2"/>
    <w:rsid w:val="009139D3"/>
    <w:rsid w:val="00941A9B"/>
    <w:rsid w:val="00973CE6"/>
    <w:rsid w:val="00A115A6"/>
    <w:rsid w:val="00AB51A8"/>
    <w:rsid w:val="00AC60B7"/>
    <w:rsid w:val="00C130C2"/>
    <w:rsid w:val="00CC282F"/>
    <w:rsid w:val="00CE63C4"/>
    <w:rsid w:val="00D33483"/>
    <w:rsid w:val="00DB577D"/>
    <w:rsid w:val="00E26D48"/>
    <w:rsid w:val="00F0492F"/>
    <w:rsid w:val="00F13377"/>
    <w:rsid w:val="00F5618F"/>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74574190"/>
  <w14:defaultImageDpi w14:val="300"/>
  <w15:chartTrackingRefBased/>
  <w15:docId w15:val="{7FC7A73B-47EF-4271-B515-A65627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 w:type="paragraph" w:styleId="Title">
    <w:name w:val="Title"/>
    <w:basedOn w:val="Normal"/>
    <w:next w:val="Normal"/>
    <w:link w:val="TitleChar"/>
    <w:uiPriority w:val="10"/>
    <w:qFormat/>
    <w:rsid w:val="00003E6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03E68"/>
    <w:rPr>
      <w:rFonts w:asciiTheme="majorHAnsi" w:eastAsiaTheme="majorEastAsia" w:hAnsiTheme="majorHAnsi" w:cstheme="majorBidi"/>
      <w:b/>
      <w:bCs/>
      <w:kern w:val="28"/>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bs.dieteren.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jean-marc.ponteville@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092C-0226-4C66-8F22-CFF9D0F9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1640</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1935</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PONTEVILLE Jean-Marc</cp:lastModifiedBy>
  <cp:revision>5</cp:revision>
  <cp:lastPrinted>2010-01-05T12:24:00Z</cp:lastPrinted>
  <dcterms:created xsi:type="dcterms:W3CDTF">2018-01-11T08:45:00Z</dcterms:created>
  <dcterms:modified xsi:type="dcterms:W3CDTF">2018-01-11T21:08:00Z</dcterms:modified>
</cp:coreProperties>
</file>